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17693" w14:textId="1F811832" w:rsidR="00AA4737" w:rsidRPr="00F517D4" w:rsidRDefault="00507C0F">
      <w:pPr>
        <w:rPr>
          <w:b/>
          <w:sz w:val="22"/>
          <w:szCs w:val="22"/>
          <w:lang w:val="en-GB"/>
        </w:rPr>
      </w:pPr>
      <w:proofErr w:type="spellStart"/>
      <w:r w:rsidRPr="00F517D4">
        <w:rPr>
          <w:b/>
          <w:sz w:val="22"/>
          <w:szCs w:val="22"/>
          <w:lang w:val="en-GB"/>
        </w:rPr>
        <w:t>Ymarfer</w:t>
      </w:r>
      <w:proofErr w:type="spellEnd"/>
      <w:r w:rsidRPr="00F517D4">
        <w:rPr>
          <w:b/>
          <w:sz w:val="22"/>
          <w:szCs w:val="22"/>
          <w:lang w:val="en-GB"/>
        </w:rPr>
        <w:t xml:space="preserve"> </w:t>
      </w:r>
      <w:r w:rsidR="00DD38DD">
        <w:rPr>
          <w:b/>
          <w:sz w:val="22"/>
          <w:szCs w:val="22"/>
          <w:lang w:val="en-GB"/>
        </w:rPr>
        <w:t>7</w:t>
      </w:r>
      <w:r w:rsidR="00136314" w:rsidRPr="00F517D4">
        <w:rPr>
          <w:b/>
          <w:sz w:val="22"/>
          <w:szCs w:val="22"/>
          <w:lang w:val="en-GB"/>
        </w:rPr>
        <w:t xml:space="preserve"> </w:t>
      </w:r>
      <w:proofErr w:type="spellStart"/>
      <w:r w:rsidR="00136314" w:rsidRPr="00F517D4">
        <w:rPr>
          <w:b/>
          <w:sz w:val="22"/>
          <w:szCs w:val="22"/>
          <w:lang w:val="en-GB"/>
        </w:rPr>
        <w:t>i’r</w:t>
      </w:r>
      <w:proofErr w:type="spellEnd"/>
      <w:r w:rsidR="00136314" w:rsidRPr="00F517D4">
        <w:rPr>
          <w:b/>
          <w:sz w:val="22"/>
          <w:szCs w:val="22"/>
          <w:lang w:val="en-GB"/>
        </w:rPr>
        <w:t xml:space="preserve"> </w:t>
      </w:r>
      <w:proofErr w:type="spellStart"/>
      <w:r w:rsidR="00136314" w:rsidRPr="00F517D4">
        <w:rPr>
          <w:b/>
          <w:sz w:val="22"/>
          <w:szCs w:val="22"/>
          <w:lang w:val="en-GB"/>
        </w:rPr>
        <w:t>Saesneg</w:t>
      </w:r>
      <w:proofErr w:type="spellEnd"/>
    </w:p>
    <w:p w14:paraId="40C17694" w14:textId="77777777" w:rsidR="00507C0F" w:rsidRPr="00F517D4" w:rsidRDefault="00507C0F" w:rsidP="00DD38DD">
      <w:pPr>
        <w:spacing w:line="480" w:lineRule="auto"/>
        <w:rPr>
          <w:sz w:val="22"/>
          <w:szCs w:val="22"/>
          <w:lang w:val="en-GB"/>
        </w:rPr>
      </w:pPr>
    </w:p>
    <w:p w14:paraId="6E0A2B81" w14:textId="2ADAD4E6" w:rsidR="00DD38DD" w:rsidRDefault="00DD38DD" w:rsidP="00DD38D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Daeth defnyddio tanwydd wedi’i wneud o olew llysiau yn hytrach nag o betrol yn boblogaidd yn ddiweddar.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Mae 30m o gerbydau </w:t>
      </w:r>
      <w:proofErr w:type="spellStart"/>
      <w:r>
        <w:rPr>
          <w:sz w:val="22"/>
          <w:szCs w:val="22"/>
        </w:rPr>
        <w:t>diesel</w:t>
      </w:r>
      <w:proofErr w:type="spellEnd"/>
      <w:r>
        <w:rPr>
          <w:sz w:val="22"/>
          <w:szCs w:val="22"/>
        </w:rPr>
        <w:t xml:space="preserve"> ym Mhrydain a allai redeg yn fwy effeithiol, heb achosi cymaint o niwed i’r amgylchedd trwy ddefnyddio </w:t>
      </w:r>
      <w:proofErr w:type="spellStart"/>
      <w:r>
        <w:rPr>
          <w:sz w:val="22"/>
          <w:szCs w:val="22"/>
        </w:rPr>
        <w:t>biodiesel</w:t>
      </w:r>
      <w:proofErr w:type="spellEnd"/>
      <w:r>
        <w:rPr>
          <w:sz w:val="22"/>
          <w:szCs w:val="22"/>
        </w:rPr>
        <w:t xml:space="preserve"> yn lle </w:t>
      </w:r>
      <w:proofErr w:type="spellStart"/>
      <w:r>
        <w:rPr>
          <w:sz w:val="22"/>
          <w:szCs w:val="22"/>
        </w:rPr>
        <w:t>diesel</w:t>
      </w:r>
      <w:proofErr w:type="spellEnd"/>
      <w:r>
        <w:rPr>
          <w:sz w:val="22"/>
          <w:szCs w:val="22"/>
        </w:rPr>
        <w:t xml:space="preserve"> petrol.</w:t>
      </w:r>
    </w:p>
    <w:p w14:paraId="1733DCEA" w14:textId="77777777" w:rsidR="00DD38DD" w:rsidRDefault="00DD38DD" w:rsidP="00DD38DD">
      <w:pPr>
        <w:spacing w:line="480" w:lineRule="auto"/>
        <w:rPr>
          <w:sz w:val="22"/>
          <w:szCs w:val="22"/>
        </w:rPr>
      </w:pPr>
    </w:p>
    <w:p w14:paraId="3BAEC9F6" w14:textId="77777777" w:rsidR="00DD38DD" w:rsidRDefault="00DD38DD" w:rsidP="00DD38D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Mae’r broses o wneud </w:t>
      </w:r>
      <w:proofErr w:type="spellStart"/>
      <w:r>
        <w:rPr>
          <w:sz w:val="22"/>
          <w:szCs w:val="22"/>
        </w:rPr>
        <w:t>biodiesel</w:t>
      </w:r>
      <w:proofErr w:type="spellEnd"/>
      <w:r>
        <w:rPr>
          <w:sz w:val="22"/>
          <w:szCs w:val="22"/>
        </w:rPr>
        <w:t xml:space="preserve"> yn hollol syml - yn wir gallai unrhyw un ei wneud dim ond iddo gael gwybod y cyfartaledd o fethanol sydd angen ei ychwanegu at olew llysiau a gwybod hefyd sut i buro </w:t>
      </w:r>
      <w:proofErr w:type="spellStart"/>
      <w:r>
        <w:rPr>
          <w:sz w:val="22"/>
          <w:szCs w:val="22"/>
        </w:rPr>
        <w:t>brasder</w:t>
      </w:r>
      <w:proofErr w:type="spellEnd"/>
      <w:r>
        <w:rPr>
          <w:sz w:val="22"/>
          <w:szCs w:val="22"/>
        </w:rPr>
        <w:t xml:space="preserve"> sglodion ac olew llysiau amhur.</w:t>
      </w:r>
    </w:p>
    <w:p w14:paraId="3B86AAC0" w14:textId="77777777" w:rsidR="00DD38DD" w:rsidRDefault="00DD38DD" w:rsidP="00DD38DD">
      <w:pPr>
        <w:spacing w:line="480" w:lineRule="auto"/>
        <w:rPr>
          <w:sz w:val="22"/>
          <w:szCs w:val="22"/>
        </w:rPr>
      </w:pPr>
    </w:p>
    <w:p w14:paraId="38514D0F" w14:textId="5F1A52B8" w:rsidR="00DD38DD" w:rsidRDefault="00DD38DD" w:rsidP="00DD38D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Un fantais fawr o ddefnyddio </w:t>
      </w:r>
      <w:proofErr w:type="spellStart"/>
      <w:r>
        <w:rPr>
          <w:sz w:val="22"/>
          <w:szCs w:val="22"/>
        </w:rPr>
        <w:t>biodiesel</w:t>
      </w:r>
      <w:proofErr w:type="spellEnd"/>
      <w:r>
        <w:rPr>
          <w:sz w:val="22"/>
          <w:szCs w:val="22"/>
        </w:rPr>
        <w:t xml:space="preserve"> yw’r pris - os ydych chi’n ei wneud eich hun (yn gyfreithlon wrth gwrs ac yn talu treth arno) mae’n anhygoel o rad ond mae hyd yn oed </w:t>
      </w:r>
      <w:proofErr w:type="spellStart"/>
      <w:r>
        <w:rPr>
          <w:sz w:val="22"/>
          <w:szCs w:val="22"/>
        </w:rPr>
        <w:t>biodiesel</w:t>
      </w:r>
      <w:proofErr w:type="spellEnd"/>
      <w:r>
        <w:rPr>
          <w:sz w:val="22"/>
          <w:szCs w:val="22"/>
        </w:rPr>
        <w:t xml:space="preserve"> sy’n cael ei werthu gan gwmnïau cyfreithlon yn llawer rhatach na </w:t>
      </w:r>
      <w:proofErr w:type="spellStart"/>
      <w:r>
        <w:rPr>
          <w:sz w:val="22"/>
          <w:szCs w:val="22"/>
        </w:rPr>
        <w:t>diesel</w:t>
      </w:r>
      <w:proofErr w:type="spellEnd"/>
      <w:r>
        <w:rPr>
          <w:sz w:val="22"/>
          <w:szCs w:val="22"/>
        </w:rPr>
        <w:t xml:space="preserve"> petrol.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Mae pobl sy’n gofidio am yr amgylchedd yn llawenhau bod rhagor o bobl yn defnyddio </w:t>
      </w:r>
      <w:proofErr w:type="spellStart"/>
      <w:r>
        <w:rPr>
          <w:sz w:val="22"/>
          <w:szCs w:val="22"/>
        </w:rPr>
        <w:t>biodiesel</w:t>
      </w:r>
      <w:proofErr w:type="spellEnd"/>
      <w:r>
        <w:rPr>
          <w:sz w:val="22"/>
          <w:szCs w:val="22"/>
        </w:rPr>
        <w:t xml:space="preserve"> am ei fod yn gwneud llai o niwed i’r amgylchedd.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Mae’n creu 10% yn llai o garbon monocsid.</w:t>
      </w:r>
    </w:p>
    <w:p w14:paraId="220612F7" w14:textId="77777777" w:rsidR="00DD38DD" w:rsidRDefault="00DD38DD" w:rsidP="00DD38DD">
      <w:pPr>
        <w:spacing w:line="480" w:lineRule="auto"/>
        <w:rPr>
          <w:sz w:val="22"/>
          <w:szCs w:val="22"/>
        </w:rPr>
      </w:pPr>
    </w:p>
    <w:p w14:paraId="5E125164" w14:textId="4A090425" w:rsidR="00DD38DD" w:rsidRDefault="00DD38DD" w:rsidP="00DD38D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Gwyddonydd o’r Almaen oedd </w:t>
      </w:r>
      <w:proofErr w:type="spellStart"/>
      <w:r>
        <w:rPr>
          <w:sz w:val="22"/>
          <w:szCs w:val="22"/>
        </w:rPr>
        <w:t>Rudolph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Diesel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Yn 1893 cyhoeddodd ymchwil yn disgrifio peiriant chwyldroadol lle byddai’r aer yn cael ei gywasgu gan bistonau i achosi gwres uchel.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Dyngarwr mawr oedd </w:t>
      </w:r>
      <w:proofErr w:type="spellStart"/>
      <w:r>
        <w:rPr>
          <w:sz w:val="22"/>
          <w:szCs w:val="22"/>
        </w:rPr>
        <w:t>Diesel</w:t>
      </w:r>
      <w:proofErr w:type="spellEnd"/>
      <w:r>
        <w:rPr>
          <w:sz w:val="22"/>
          <w:szCs w:val="22"/>
        </w:rPr>
        <w:t xml:space="preserve"> a’i obaith mawr oedd y byddai ei beiriant chwyldroadol yn galluogi’r werin bobl i gystadlu yn erbyn y diwydiannau mawr oedd yn rheoli’r fasnach ynni.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Yn anffodus, defnydd milwrol fu’r defnydd cyntaf pwysig o beiriant chwyldroadol </w:t>
      </w:r>
      <w:proofErr w:type="spellStart"/>
      <w:r>
        <w:rPr>
          <w:sz w:val="22"/>
          <w:szCs w:val="22"/>
        </w:rPr>
        <w:t>Diesel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Roedd </w:t>
      </w:r>
      <w:proofErr w:type="spellStart"/>
      <w:r>
        <w:rPr>
          <w:sz w:val="22"/>
          <w:szCs w:val="22"/>
        </w:rPr>
        <w:t>Hitler</w:t>
      </w:r>
      <w:proofErr w:type="spellEnd"/>
      <w:r>
        <w:rPr>
          <w:sz w:val="22"/>
          <w:szCs w:val="22"/>
        </w:rPr>
        <w:t xml:space="preserve"> yn defnyddio peiriant </w:t>
      </w:r>
      <w:proofErr w:type="spellStart"/>
      <w:r>
        <w:rPr>
          <w:sz w:val="22"/>
          <w:szCs w:val="22"/>
        </w:rPr>
        <w:t>diesel</w:t>
      </w:r>
      <w:proofErr w:type="spellEnd"/>
      <w:r>
        <w:rPr>
          <w:sz w:val="22"/>
          <w:szCs w:val="22"/>
        </w:rPr>
        <w:t xml:space="preserve"> ar gyfer llongau tanfor yr Almaen yn ystod y rhyfel.</w:t>
      </w:r>
    </w:p>
    <w:p w14:paraId="7FC943FD" w14:textId="77777777" w:rsidR="00DD38DD" w:rsidRDefault="00DD38DD" w:rsidP="00DD38DD">
      <w:pPr>
        <w:spacing w:line="360" w:lineRule="auto"/>
        <w:rPr>
          <w:sz w:val="22"/>
          <w:szCs w:val="22"/>
        </w:rPr>
      </w:pPr>
    </w:p>
    <w:p w14:paraId="674238DE" w14:textId="41B72A34" w:rsidR="00DD38DD" w:rsidRPr="00DD38DD" w:rsidRDefault="00DD38DD" w:rsidP="00DD38DD">
      <w:pPr>
        <w:spacing w:line="360" w:lineRule="auto"/>
        <w:jc w:val="right"/>
        <w:rPr>
          <w:bCs/>
          <w:color w:val="3C3D3F"/>
          <w:sz w:val="18"/>
          <w:szCs w:val="18"/>
        </w:rPr>
      </w:pPr>
      <w:r>
        <w:rPr>
          <w:sz w:val="18"/>
          <w:szCs w:val="18"/>
        </w:rPr>
        <w:t>[</w:t>
      </w:r>
      <w:r w:rsidRPr="00DD38DD">
        <w:rPr>
          <w:sz w:val="18"/>
          <w:szCs w:val="18"/>
        </w:rPr>
        <w:t xml:space="preserve">Addasiad o erthygl </w:t>
      </w:r>
      <w:r w:rsidRPr="00DD38DD">
        <w:rPr>
          <w:i/>
          <w:sz w:val="18"/>
          <w:szCs w:val="18"/>
        </w:rPr>
        <w:t xml:space="preserve">Y Faner Newydd </w:t>
      </w:r>
      <w:r w:rsidRPr="00DD38DD">
        <w:rPr>
          <w:sz w:val="18"/>
          <w:szCs w:val="18"/>
        </w:rPr>
        <w:t>ar y we</w:t>
      </w:r>
      <w:r>
        <w:rPr>
          <w:sz w:val="18"/>
          <w:szCs w:val="18"/>
        </w:rPr>
        <w:t>]</w:t>
      </w:r>
    </w:p>
    <w:p w14:paraId="4EE08832" w14:textId="5B768CF3" w:rsidR="00FC43CF" w:rsidRPr="00FC43CF" w:rsidRDefault="00FC43CF" w:rsidP="00DD38DD">
      <w:pPr>
        <w:spacing w:line="480" w:lineRule="auto"/>
        <w:rPr>
          <w:sz w:val="18"/>
          <w:szCs w:val="18"/>
          <w:lang w:val="en-GB"/>
        </w:rPr>
      </w:pPr>
    </w:p>
    <w:sectPr w:rsidR="00FC43CF" w:rsidRPr="00FC43CF" w:rsidSect="00F126B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04C82" w14:textId="77777777" w:rsidR="00A526BE" w:rsidRDefault="00A526BE" w:rsidP="00A526BE">
      <w:r>
        <w:separator/>
      </w:r>
    </w:p>
  </w:endnote>
  <w:endnote w:type="continuationSeparator" w:id="0">
    <w:p w14:paraId="2156C718" w14:textId="77777777" w:rsidR="00A526BE" w:rsidRDefault="00A526BE" w:rsidP="00A5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ifr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33E4D" w14:textId="77777777" w:rsidR="00A526BE" w:rsidRDefault="00A526BE" w:rsidP="00A526BE">
      <w:r>
        <w:separator/>
      </w:r>
    </w:p>
  </w:footnote>
  <w:footnote w:type="continuationSeparator" w:id="0">
    <w:p w14:paraId="3F203D96" w14:textId="77777777" w:rsidR="00A526BE" w:rsidRDefault="00A526BE" w:rsidP="00A5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0F"/>
    <w:rsid w:val="000002A7"/>
    <w:rsid w:val="00003BC8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314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36F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29FE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86D04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14DD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6BE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05F5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38DD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17D4"/>
    <w:rsid w:val="00F55DAF"/>
    <w:rsid w:val="00F56ED7"/>
    <w:rsid w:val="00F56F84"/>
    <w:rsid w:val="00F57510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43CF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7693"/>
  <w15:docId w15:val="{A0ED1350-F1CE-4B45-9787-B4C152F0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  <w:style w:type="paragraph" w:styleId="TestunTroednodyn">
    <w:name w:val="footnote text"/>
    <w:basedOn w:val="Normal"/>
    <w:link w:val="TestunTroednodynNod"/>
    <w:semiHidden/>
    <w:rsid w:val="00A526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stunTroednodynNod">
    <w:name w:val="Testun Troednodyn Nod"/>
    <w:basedOn w:val="FfontParagraffDdiofyn"/>
    <w:link w:val="TestunTroednodyn"/>
    <w:semiHidden/>
    <w:rsid w:val="00A526B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yfeirnodTroednodyn">
    <w:name w:val="footnote reference"/>
    <w:semiHidden/>
    <w:rsid w:val="00A52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Cymdeithas Cyfieithwyr</cp:lastModifiedBy>
  <cp:revision>13</cp:revision>
  <dcterms:created xsi:type="dcterms:W3CDTF">2016-07-15T13:06:00Z</dcterms:created>
  <dcterms:modified xsi:type="dcterms:W3CDTF">2020-07-03T14:50:00Z</dcterms:modified>
</cp:coreProperties>
</file>