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17693" w14:textId="30CA48C1" w:rsidR="00AA4737" w:rsidRPr="004D28D9" w:rsidRDefault="00507C0F">
      <w:pPr>
        <w:rPr>
          <w:b/>
          <w:sz w:val="22"/>
          <w:szCs w:val="22"/>
          <w:lang w:val="en-GB"/>
        </w:rPr>
      </w:pPr>
      <w:proofErr w:type="spellStart"/>
      <w:r w:rsidRPr="004D28D9">
        <w:rPr>
          <w:b/>
          <w:sz w:val="22"/>
          <w:szCs w:val="22"/>
          <w:lang w:val="en-GB"/>
        </w:rPr>
        <w:t>Ymarfer</w:t>
      </w:r>
      <w:proofErr w:type="spellEnd"/>
      <w:r w:rsidRPr="004D28D9">
        <w:rPr>
          <w:b/>
          <w:sz w:val="22"/>
          <w:szCs w:val="22"/>
          <w:lang w:val="en-GB"/>
        </w:rPr>
        <w:t xml:space="preserve"> </w:t>
      </w:r>
      <w:r w:rsidR="002A0790">
        <w:rPr>
          <w:b/>
          <w:sz w:val="22"/>
          <w:szCs w:val="22"/>
          <w:lang w:val="en-GB"/>
        </w:rPr>
        <w:t>1</w:t>
      </w:r>
      <w:r w:rsidR="00F6430B">
        <w:rPr>
          <w:b/>
          <w:sz w:val="22"/>
          <w:szCs w:val="22"/>
          <w:lang w:val="en-GB"/>
        </w:rPr>
        <w:t>3</w:t>
      </w:r>
    </w:p>
    <w:p w14:paraId="40C17694" w14:textId="77777777" w:rsidR="00507C0F" w:rsidRPr="004D28D9" w:rsidRDefault="00507C0F">
      <w:pPr>
        <w:rPr>
          <w:sz w:val="22"/>
          <w:szCs w:val="22"/>
          <w:lang w:val="en-GB"/>
        </w:rPr>
      </w:pPr>
    </w:p>
    <w:p w14:paraId="462B34BA" w14:textId="77777777" w:rsidR="00A526BE" w:rsidRPr="004D28D9" w:rsidRDefault="00A526BE" w:rsidP="00A526BE">
      <w:pPr>
        <w:rPr>
          <w:sz w:val="22"/>
          <w:szCs w:val="22"/>
        </w:rPr>
      </w:pPr>
    </w:p>
    <w:p w14:paraId="68468623" w14:textId="77777777" w:rsidR="00F6430B" w:rsidRPr="00215A00" w:rsidRDefault="00F6430B" w:rsidP="00F6430B">
      <w:pPr>
        <w:widowControl w:val="0"/>
        <w:autoSpaceDE w:val="0"/>
        <w:autoSpaceDN w:val="0"/>
        <w:adjustRightInd w:val="0"/>
        <w:spacing w:line="480" w:lineRule="auto"/>
        <w:rPr>
          <w:b/>
          <w:sz w:val="22"/>
          <w:szCs w:val="22"/>
          <w:lang w:val="en-US"/>
        </w:rPr>
      </w:pPr>
      <w:r w:rsidRPr="00215A00">
        <w:rPr>
          <w:b/>
          <w:sz w:val="22"/>
          <w:szCs w:val="22"/>
          <w:lang w:val="en-US"/>
        </w:rPr>
        <w:t>Lone working</w:t>
      </w:r>
    </w:p>
    <w:p w14:paraId="7494E13A" w14:textId="77777777" w:rsidR="00F6430B" w:rsidRPr="00215A00" w:rsidRDefault="00F6430B" w:rsidP="00F6430B">
      <w:pPr>
        <w:widowControl w:val="0"/>
        <w:autoSpaceDE w:val="0"/>
        <w:autoSpaceDN w:val="0"/>
        <w:adjustRightInd w:val="0"/>
        <w:spacing w:line="480" w:lineRule="auto"/>
        <w:rPr>
          <w:sz w:val="22"/>
          <w:szCs w:val="22"/>
          <w:lang w:val="en-US"/>
        </w:rPr>
      </w:pPr>
    </w:p>
    <w:p w14:paraId="0E915939" w14:textId="77777777" w:rsidR="00F6430B" w:rsidRPr="00215A00" w:rsidRDefault="00F6430B" w:rsidP="00F6430B">
      <w:pPr>
        <w:widowControl w:val="0"/>
        <w:autoSpaceDE w:val="0"/>
        <w:autoSpaceDN w:val="0"/>
        <w:adjustRightInd w:val="0"/>
        <w:spacing w:line="480" w:lineRule="auto"/>
        <w:rPr>
          <w:sz w:val="22"/>
          <w:szCs w:val="22"/>
          <w:lang w:val="en-US"/>
        </w:rPr>
      </w:pPr>
      <w:r w:rsidRPr="00215A00">
        <w:rPr>
          <w:sz w:val="22"/>
          <w:szCs w:val="22"/>
          <w:lang w:val="en-US"/>
        </w:rPr>
        <w:t xml:space="preserve">Working alone carries increased risk because any dangers faced are encountered alone. For example, should a lone working employee become ill, have an </w:t>
      </w:r>
      <w:proofErr w:type="gramStart"/>
      <w:r w:rsidRPr="00215A00">
        <w:rPr>
          <w:sz w:val="22"/>
          <w:szCs w:val="22"/>
          <w:lang w:val="en-US"/>
        </w:rPr>
        <w:t>accident</w:t>
      </w:r>
      <w:proofErr w:type="gramEnd"/>
      <w:r w:rsidRPr="00215A00">
        <w:rPr>
          <w:sz w:val="22"/>
          <w:szCs w:val="22"/>
          <w:lang w:val="en-US"/>
        </w:rPr>
        <w:t xml:space="preserve"> or suffer an injury there isn’t anyone to assist them. Working alone can also make you more vulnerable to violence, theft or antisocial </w:t>
      </w:r>
      <w:proofErr w:type="spellStart"/>
      <w:r w:rsidRPr="00215A00">
        <w:rPr>
          <w:sz w:val="22"/>
          <w:szCs w:val="22"/>
          <w:lang w:val="en-US"/>
        </w:rPr>
        <w:t>behaviour</w:t>
      </w:r>
      <w:proofErr w:type="spellEnd"/>
      <w:r w:rsidRPr="00215A00">
        <w:rPr>
          <w:sz w:val="22"/>
          <w:szCs w:val="22"/>
          <w:lang w:val="en-US"/>
        </w:rPr>
        <w:t xml:space="preserve">, as you may </w:t>
      </w:r>
      <w:proofErr w:type="gramStart"/>
      <w:r w:rsidRPr="00215A00">
        <w:rPr>
          <w:sz w:val="22"/>
          <w:szCs w:val="22"/>
          <w:lang w:val="en-US"/>
        </w:rPr>
        <w:t>be seen as</w:t>
      </w:r>
      <w:proofErr w:type="gramEnd"/>
      <w:r w:rsidRPr="00215A00">
        <w:rPr>
          <w:sz w:val="22"/>
          <w:szCs w:val="22"/>
          <w:lang w:val="en-US"/>
        </w:rPr>
        <w:t xml:space="preserve"> an easier target.</w:t>
      </w:r>
    </w:p>
    <w:p w14:paraId="79188997" w14:textId="77777777" w:rsidR="00F6430B" w:rsidRPr="00215A00" w:rsidRDefault="00F6430B" w:rsidP="00F6430B">
      <w:pPr>
        <w:widowControl w:val="0"/>
        <w:autoSpaceDE w:val="0"/>
        <w:autoSpaceDN w:val="0"/>
        <w:adjustRightInd w:val="0"/>
        <w:spacing w:line="480" w:lineRule="auto"/>
        <w:rPr>
          <w:sz w:val="22"/>
          <w:szCs w:val="22"/>
          <w:lang w:val="en-US"/>
        </w:rPr>
      </w:pPr>
    </w:p>
    <w:p w14:paraId="3D63544D" w14:textId="77777777" w:rsidR="00F6430B" w:rsidRPr="00215A00" w:rsidRDefault="00F6430B" w:rsidP="00F6430B">
      <w:pPr>
        <w:widowControl w:val="0"/>
        <w:autoSpaceDE w:val="0"/>
        <w:autoSpaceDN w:val="0"/>
        <w:adjustRightInd w:val="0"/>
        <w:spacing w:line="480" w:lineRule="auto"/>
        <w:rPr>
          <w:sz w:val="22"/>
          <w:szCs w:val="22"/>
          <w:lang w:val="en-US"/>
        </w:rPr>
      </w:pPr>
      <w:r w:rsidRPr="00215A00">
        <w:rPr>
          <w:sz w:val="22"/>
          <w:szCs w:val="22"/>
          <w:lang w:val="en-US"/>
        </w:rPr>
        <w:t xml:space="preserve">Different types of employees face different hazards when lone working. NHS staff, social workers and security personnel may face challenging </w:t>
      </w:r>
      <w:proofErr w:type="spellStart"/>
      <w:r w:rsidRPr="00215A00">
        <w:rPr>
          <w:sz w:val="22"/>
          <w:szCs w:val="22"/>
          <w:lang w:val="en-US"/>
        </w:rPr>
        <w:t>behaviour</w:t>
      </w:r>
      <w:proofErr w:type="spellEnd"/>
      <w:r w:rsidRPr="00215A00">
        <w:rPr>
          <w:sz w:val="22"/>
          <w:szCs w:val="22"/>
          <w:lang w:val="en-US"/>
        </w:rPr>
        <w:t xml:space="preserve"> from the public; estate agents and utility workers have to enter properties alone and salespeople can spend a lot of time on the road, putting them at a higher risk of road traffic accidents. Construction workers, engineers and surveyors are especially vulnerable to accidents or injury on site.</w:t>
      </w:r>
    </w:p>
    <w:p w14:paraId="26A5DDEC" w14:textId="77777777" w:rsidR="00F6430B" w:rsidRPr="00215A00" w:rsidRDefault="00F6430B" w:rsidP="00F6430B">
      <w:pPr>
        <w:widowControl w:val="0"/>
        <w:autoSpaceDE w:val="0"/>
        <w:autoSpaceDN w:val="0"/>
        <w:adjustRightInd w:val="0"/>
        <w:spacing w:line="480" w:lineRule="auto"/>
        <w:rPr>
          <w:sz w:val="22"/>
          <w:szCs w:val="22"/>
          <w:lang w:val="en-US"/>
        </w:rPr>
      </w:pPr>
    </w:p>
    <w:p w14:paraId="443F794E" w14:textId="77777777" w:rsidR="00F6430B" w:rsidRPr="00215A00" w:rsidRDefault="00F6430B" w:rsidP="00F6430B">
      <w:pPr>
        <w:widowControl w:val="0"/>
        <w:autoSpaceDE w:val="0"/>
        <w:autoSpaceDN w:val="0"/>
        <w:adjustRightInd w:val="0"/>
        <w:spacing w:line="480" w:lineRule="auto"/>
        <w:rPr>
          <w:sz w:val="22"/>
          <w:szCs w:val="22"/>
          <w:lang w:val="en-US"/>
        </w:rPr>
      </w:pPr>
      <w:r w:rsidRPr="00215A00">
        <w:rPr>
          <w:sz w:val="22"/>
          <w:szCs w:val="22"/>
          <w:lang w:val="en-US"/>
        </w:rPr>
        <w:t>Therefore, lone worker risk assessments must be carried out for each individual job role and environment to ensure that the full picture of risks is understood.</w:t>
      </w:r>
    </w:p>
    <w:p w14:paraId="521D859E" w14:textId="77777777" w:rsidR="00F6430B" w:rsidRPr="00215A00" w:rsidRDefault="00F6430B" w:rsidP="00F6430B">
      <w:pPr>
        <w:widowControl w:val="0"/>
        <w:autoSpaceDE w:val="0"/>
        <w:autoSpaceDN w:val="0"/>
        <w:adjustRightInd w:val="0"/>
        <w:spacing w:line="480" w:lineRule="auto"/>
        <w:rPr>
          <w:sz w:val="22"/>
          <w:szCs w:val="22"/>
          <w:lang w:val="en-US"/>
        </w:rPr>
      </w:pPr>
    </w:p>
    <w:p w14:paraId="519BE7E6" w14:textId="77777777" w:rsidR="00F6430B" w:rsidRPr="00215A00" w:rsidRDefault="00F6430B" w:rsidP="00F6430B">
      <w:pPr>
        <w:widowControl w:val="0"/>
        <w:autoSpaceDE w:val="0"/>
        <w:autoSpaceDN w:val="0"/>
        <w:adjustRightInd w:val="0"/>
        <w:spacing w:line="480" w:lineRule="auto"/>
        <w:rPr>
          <w:sz w:val="22"/>
          <w:szCs w:val="22"/>
          <w:lang w:val="en-US"/>
        </w:rPr>
      </w:pPr>
      <w:r w:rsidRPr="00215A00">
        <w:rPr>
          <w:sz w:val="22"/>
          <w:szCs w:val="22"/>
          <w:lang w:val="en-US"/>
        </w:rPr>
        <w:t xml:space="preserve">The most commonly cited risk factors employees face in the workplace were outlined in the Health and Safety Executive’s (HSE) Health and Safety Statistics Annual Report, which highlighted that the biggest risk factor across all workplaces is ‘dealing with difficult customers, patients and pupils’ (65%). </w:t>
      </w:r>
    </w:p>
    <w:p w14:paraId="651C32CD" w14:textId="77777777" w:rsidR="00F6430B" w:rsidRPr="00215A00" w:rsidRDefault="00F6430B" w:rsidP="00F6430B">
      <w:pPr>
        <w:widowControl w:val="0"/>
        <w:autoSpaceDE w:val="0"/>
        <w:autoSpaceDN w:val="0"/>
        <w:adjustRightInd w:val="0"/>
        <w:spacing w:line="480" w:lineRule="auto"/>
        <w:rPr>
          <w:sz w:val="22"/>
          <w:szCs w:val="22"/>
          <w:lang w:val="en-US"/>
        </w:rPr>
      </w:pPr>
    </w:p>
    <w:p w14:paraId="05D5D0EC" w14:textId="77777777" w:rsidR="00F6430B" w:rsidRPr="00215A00" w:rsidRDefault="00F6430B" w:rsidP="00F6430B">
      <w:pPr>
        <w:widowControl w:val="0"/>
        <w:autoSpaceDE w:val="0"/>
        <w:autoSpaceDN w:val="0"/>
        <w:adjustRightInd w:val="0"/>
        <w:spacing w:line="480" w:lineRule="auto"/>
        <w:rPr>
          <w:sz w:val="22"/>
          <w:szCs w:val="22"/>
          <w:lang w:val="en-US"/>
        </w:rPr>
      </w:pPr>
      <w:r w:rsidRPr="00215A00">
        <w:rPr>
          <w:sz w:val="22"/>
          <w:szCs w:val="22"/>
          <w:lang w:val="en-US"/>
        </w:rPr>
        <w:t xml:space="preserve">Physical risks – including lifting/moving (59%), chemical/biological substances (52%), repetitive movements and slips (50%) and trips and falls (49%) – make up </w:t>
      </w:r>
      <w:proofErr w:type="gramStart"/>
      <w:r w:rsidRPr="00215A00">
        <w:rPr>
          <w:sz w:val="22"/>
          <w:szCs w:val="22"/>
          <w:lang w:val="en-US"/>
        </w:rPr>
        <w:t>the majority of</w:t>
      </w:r>
      <w:proofErr w:type="gramEnd"/>
      <w:r w:rsidRPr="00215A00">
        <w:rPr>
          <w:sz w:val="22"/>
          <w:szCs w:val="22"/>
          <w:lang w:val="en-US"/>
        </w:rPr>
        <w:t xml:space="preserve"> the other risks listed.</w:t>
      </w:r>
    </w:p>
    <w:p w14:paraId="76BC972B" w14:textId="77777777" w:rsidR="00F6430B" w:rsidRPr="00215A00" w:rsidRDefault="00F6430B" w:rsidP="00F6430B">
      <w:pPr>
        <w:spacing w:line="480" w:lineRule="auto"/>
        <w:rPr>
          <w:sz w:val="22"/>
          <w:szCs w:val="22"/>
          <w:lang w:val="en-US"/>
        </w:rPr>
      </w:pPr>
    </w:p>
    <w:p w14:paraId="7B3ECD65" w14:textId="2D62B91D" w:rsidR="00C45254" w:rsidRPr="00C45254" w:rsidRDefault="00F6430B" w:rsidP="00C45254">
      <w:pPr>
        <w:spacing w:line="480" w:lineRule="auto"/>
        <w:rPr>
          <w:sz w:val="22"/>
          <w:szCs w:val="22"/>
          <w:lang w:val="en-US"/>
        </w:rPr>
      </w:pPr>
      <w:r w:rsidRPr="00215A00">
        <w:rPr>
          <w:sz w:val="22"/>
          <w:szCs w:val="22"/>
          <w:lang w:val="en-US"/>
        </w:rPr>
        <w:lastRenderedPageBreak/>
        <w:t xml:space="preserve">Being a lone worker </w:t>
      </w:r>
      <w:proofErr w:type="gramStart"/>
      <w:r w:rsidRPr="00215A00">
        <w:rPr>
          <w:sz w:val="22"/>
          <w:szCs w:val="22"/>
          <w:lang w:val="en-US"/>
        </w:rPr>
        <w:t>doesn’t</w:t>
      </w:r>
      <w:proofErr w:type="gramEnd"/>
      <w:r w:rsidRPr="00215A00">
        <w:rPr>
          <w:sz w:val="22"/>
          <w:szCs w:val="22"/>
          <w:lang w:val="en-US"/>
        </w:rPr>
        <w:t xml:space="preserve"> increase the likelihood of the majority of the risks outlined above – but if an incident occurs, there isn’t anyone else available to summon help.</w:t>
      </w:r>
    </w:p>
    <w:sectPr w:rsidR="00C45254" w:rsidRPr="00C45254" w:rsidSect="00CA57B1">
      <w:pgSz w:w="11906" w:h="16838" w:code="9"/>
      <w:pgMar w:top="993" w:right="170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04C82" w14:textId="77777777" w:rsidR="00A526BE" w:rsidRDefault="00A526BE" w:rsidP="00A526BE">
      <w:r>
        <w:separator/>
      </w:r>
    </w:p>
  </w:endnote>
  <w:endnote w:type="continuationSeparator" w:id="0">
    <w:p w14:paraId="2156C718" w14:textId="77777777" w:rsidR="00A526BE" w:rsidRDefault="00A526BE" w:rsidP="00A5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ifryn">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33E4D" w14:textId="77777777" w:rsidR="00A526BE" w:rsidRDefault="00A526BE" w:rsidP="00A526BE">
      <w:r>
        <w:separator/>
      </w:r>
    </w:p>
  </w:footnote>
  <w:footnote w:type="continuationSeparator" w:id="0">
    <w:p w14:paraId="3F203D96" w14:textId="77777777" w:rsidR="00A526BE" w:rsidRDefault="00A526BE" w:rsidP="00A52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C0F"/>
    <w:rsid w:val="000002A7"/>
    <w:rsid w:val="00003BC8"/>
    <w:rsid w:val="00005549"/>
    <w:rsid w:val="00005682"/>
    <w:rsid w:val="00005FCC"/>
    <w:rsid w:val="00007155"/>
    <w:rsid w:val="00010560"/>
    <w:rsid w:val="00010903"/>
    <w:rsid w:val="00010C9B"/>
    <w:rsid w:val="000110B9"/>
    <w:rsid w:val="00011110"/>
    <w:rsid w:val="00011D53"/>
    <w:rsid w:val="00011F0B"/>
    <w:rsid w:val="00017F73"/>
    <w:rsid w:val="000206A0"/>
    <w:rsid w:val="000228D3"/>
    <w:rsid w:val="00022F8C"/>
    <w:rsid w:val="00023A30"/>
    <w:rsid w:val="00023F9A"/>
    <w:rsid w:val="00024A67"/>
    <w:rsid w:val="000254F0"/>
    <w:rsid w:val="000269C2"/>
    <w:rsid w:val="000307F8"/>
    <w:rsid w:val="0003135F"/>
    <w:rsid w:val="00032C8D"/>
    <w:rsid w:val="0003517A"/>
    <w:rsid w:val="00035A10"/>
    <w:rsid w:val="00035F65"/>
    <w:rsid w:val="00037039"/>
    <w:rsid w:val="000376BD"/>
    <w:rsid w:val="000405EC"/>
    <w:rsid w:val="00041043"/>
    <w:rsid w:val="000416C7"/>
    <w:rsid w:val="00041FCA"/>
    <w:rsid w:val="00042F74"/>
    <w:rsid w:val="000433E5"/>
    <w:rsid w:val="00047312"/>
    <w:rsid w:val="00051181"/>
    <w:rsid w:val="00052132"/>
    <w:rsid w:val="0005295B"/>
    <w:rsid w:val="000606C6"/>
    <w:rsid w:val="00062026"/>
    <w:rsid w:val="00063F38"/>
    <w:rsid w:val="00065822"/>
    <w:rsid w:val="000677D6"/>
    <w:rsid w:val="000703C5"/>
    <w:rsid w:val="00073C98"/>
    <w:rsid w:val="00073CC5"/>
    <w:rsid w:val="0007651B"/>
    <w:rsid w:val="000801B6"/>
    <w:rsid w:val="0008161D"/>
    <w:rsid w:val="00082305"/>
    <w:rsid w:val="00083193"/>
    <w:rsid w:val="000842A1"/>
    <w:rsid w:val="00086821"/>
    <w:rsid w:val="00090A83"/>
    <w:rsid w:val="00090FC4"/>
    <w:rsid w:val="00091876"/>
    <w:rsid w:val="0009323B"/>
    <w:rsid w:val="00094250"/>
    <w:rsid w:val="00095E61"/>
    <w:rsid w:val="0009764B"/>
    <w:rsid w:val="00097D15"/>
    <w:rsid w:val="000A1DB5"/>
    <w:rsid w:val="000A227A"/>
    <w:rsid w:val="000A22F2"/>
    <w:rsid w:val="000A2484"/>
    <w:rsid w:val="000A7D97"/>
    <w:rsid w:val="000B1A15"/>
    <w:rsid w:val="000B776D"/>
    <w:rsid w:val="000C0A40"/>
    <w:rsid w:val="000C28BB"/>
    <w:rsid w:val="000C3D52"/>
    <w:rsid w:val="000C5276"/>
    <w:rsid w:val="000C5B1D"/>
    <w:rsid w:val="000D016A"/>
    <w:rsid w:val="000D0374"/>
    <w:rsid w:val="000D1CD3"/>
    <w:rsid w:val="000D4B1D"/>
    <w:rsid w:val="000D63A6"/>
    <w:rsid w:val="000E01DB"/>
    <w:rsid w:val="000E31C6"/>
    <w:rsid w:val="000E4753"/>
    <w:rsid w:val="000E5E71"/>
    <w:rsid w:val="000F2A1E"/>
    <w:rsid w:val="001002E3"/>
    <w:rsid w:val="00101C73"/>
    <w:rsid w:val="0010240F"/>
    <w:rsid w:val="00102A37"/>
    <w:rsid w:val="00107524"/>
    <w:rsid w:val="00107A38"/>
    <w:rsid w:val="00107E0C"/>
    <w:rsid w:val="00110F3C"/>
    <w:rsid w:val="00111018"/>
    <w:rsid w:val="00111C00"/>
    <w:rsid w:val="001137CA"/>
    <w:rsid w:val="00116CE1"/>
    <w:rsid w:val="00123689"/>
    <w:rsid w:val="00123DAB"/>
    <w:rsid w:val="0012717A"/>
    <w:rsid w:val="00131FDF"/>
    <w:rsid w:val="0013424C"/>
    <w:rsid w:val="00134749"/>
    <w:rsid w:val="00136314"/>
    <w:rsid w:val="00136A8A"/>
    <w:rsid w:val="001373F9"/>
    <w:rsid w:val="0014218A"/>
    <w:rsid w:val="001424D4"/>
    <w:rsid w:val="00146F72"/>
    <w:rsid w:val="001473AD"/>
    <w:rsid w:val="00147BB6"/>
    <w:rsid w:val="00150252"/>
    <w:rsid w:val="001506EC"/>
    <w:rsid w:val="00152D31"/>
    <w:rsid w:val="00154141"/>
    <w:rsid w:val="001546B8"/>
    <w:rsid w:val="00154F0C"/>
    <w:rsid w:val="00155E09"/>
    <w:rsid w:val="00160E33"/>
    <w:rsid w:val="00164D0B"/>
    <w:rsid w:val="0016602A"/>
    <w:rsid w:val="00166285"/>
    <w:rsid w:val="0016653E"/>
    <w:rsid w:val="0016725F"/>
    <w:rsid w:val="00167E5E"/>
    <w:rsid w:val="00173E62"/>
    <w:rsid w:val="0017582A"/>
    <w:rsid w:val="00181737"/>
    <w:rsid w:val="00182065"/>
    <w:rsid w:val="0018341F"/>
    <w:rsid w:val="001837AF"/>
    <w:rsid w:val="00183A62"/>
    <w:rsid w:val="0018511C"/>
    <w:rsid w:val="00194E73"/>
    <w:rsid w:val="001A0332"/>
    <w:rsid w:val="001A18CF"/>
    <w:rsid w:val="001A3328"/>
    <w:rsid w:val="001A60FB"/>
    <w:rsid w:val="001B08C0"/>
    <w:rsid w:val="001B3773"/>
    <w:rsid w:val="001B4F02"/>
    <w:rsid w:val="001B6014"/>
    <w:rsid w:val="001B7B92"/>
    <w:rsid w:val="001C2F38"/>
    <w:rsid w:val="001C6437"/>
    <w:rsid w:val="001C6562"/>
    <w:rsid w:val="001C6F3F"/>
    <w:rsid w:val="001C6FB2"/>
    <w:rsid w:val="001C7673"/>
    <w:rsid w:val="001C7A06"/>
    <w:rsid w:val="001D1C83"/>
    <w:rsid w:val="001D4725"/>
    <w:rsid w:val="001D5123"/>
    <w:rsid w:val="001D5C33"/>
    <w:rsid w:val="001D78D0"/>
    <w:rsid w:val="001D7B97"/>
    <w:rsid w:val="001E1FD5"/>
    <w:rsid w:val="001E3763"/>
    <w:rsid w:val="001E436F"/>
    <w:rsid w:val="001E479C"/>
    <w:rsid w:val="001E4B3C"/>
    <w:rsid w:val="001E6A3D"/>
    <w:rsid w:val="001E73D0"/>
    <w:rsid w:val="001F1204"/>
    <w:rsid w:val="001F1385"/>
    <w:rsid w:val="001F5119"/>
    <w:rsid w:val="001F5443"/>
    <w:rsid w:val="001F72FC"/>
    <w:rsid w:val="001F74CD"/>
    <w:rsid w:val="00202B56"/>
    <w:rsid w:val="00202D74"/>
    <w:rsid w:val="00204F1D"/>
    <w:rsid w:val="002066D6"/>
    <w:rsid w:val="00206F1F"/>
    <w:rsid w:val="00210635"/>
    <w:rsid w:val="00216043"/>
    <w:rsid w:val="002213CE"/>
    <w:rsid w:val="002222F7"/>
    <w:rsid w:val="002225AC"/>
    <w:rsid w:val="00222CC7"/>
    <w:rsid w:val="00222F73"/>
    <w:rsid w:val="002237A1"/>
    <w:rsid w:val="00227B21"/>
    <w:rsid w:val="00231708"/>
    <w:rsid w:val="0023194F"/>
    <w:rsid w:val="002326ED"/>
    <w:rsid w:val="00234346"/>
    <w:rsid w:val="00235DD8"/>
    <w:rsid w:val="00237219"/>
    <w:rsid w:val="00240051"/>
    <w:rsid w:val="002406CD"/>
    <w:rsid w:val="0024476C"/>
    <w:rsid w:val="00245882"/>
    <w:rsid w:val="00245A98"/>
    <w:rsid w:val="00251309"/>
    <w:rsid w:val="00251A7C"/>
    <w:rsid w:val="00254DAB"/>
    <w:rsid w:val="00255543"/>
    <w:rsid w:val="00255CBA"/>
    <w:rsid w:val="00261F34"/>
    <w:rsid w:val="00264730"/>
    <w:rsid w:val="00265938"/>
    <w:rsid w:val="0027069C"/>
    <w:rsid w:val="002747C3"/>
    <w:rsid w:val="00276E65"/>
    <w:rsid w:val="00276FBA"/>
    <w:rsid w:val="002814FC"/>
    <w:rsid w:val="00281DBB"/>
    <w:rsid w:val="0028426C"/>
    <w:rsid w:val="002846E5"/>
    <w:rsid w:val="00284F4C"/>
    <w:rsid w:val="00291D60"/>
    <w:rsid w:val="002929C5"/>
    <w:rsid w:val="00297A8C"/>
    <w:rsid w:val="002A0790"/>
    <w:rsid w:val="002A116A"/>
    <w:rsid w:val="002A47FA"/>
    <w:rsid w:val="002A4E08"/>
    <w:rsid w:val="002A557F"/>
    <w:rsid w:val="002A6A02"/>
    <w:rsid w:val="002A7893"/>
    <w:rsid w:val="002A795B"/>
    <w:rsid w:val="002B0B0A"/>
    <w:rsid w:val="002B137E"/>
    <w:rsid w:val="002B19EB"/>
    <w:rsid w:val="002B2BBD"/>
    <w:rsid w:val="002B3A6F"/>
    <w:rsid w:val="002B5F4F"/>
    <w:rsid w:val="002B61AC"/>
    <w:rsid w:val="002B774D"/>
    <w:rsid w:val="002B7D18"/>
    <w:rsid w:val="002C0F3C"/>
    <w:rsid w:val="002C10A7"/>
    <w:rsid w:val="002C3397"/>
    <w:rsid w:val="002C55A4"/>
    <w:rsid w:val="002D245A"/>
    <w:rsid w:val="002D2A16"/>
    <w:rsid w:val="002D2B3B"/>
    <w:rsid w:val="002D65A3"/>
    <w:rsid w:val="002E05EF"/>
    <w:rsid w:val="002E3669"/>
    <w:rsid w:val="002E65DD"/>
    <w:rsid w:val="002E6CF9"/>
    <w:rsid w:val="002F1FBE"/>
    <w:rsid w:val="002F43C0"/>
    <w:rsid w:val="002F69A1"/>
    <w:rsid w:val="00300053"/>
    <w:rsid w:val="00301DA9"/>
    <w:rsid w:val="00301DB1"/>
    <w:rsid w:val="0030333F"/>
    <w:rsid w:val="00303F8C"/>
    <w:rsid w:val="0030407D"/>
    <w:rsid w:val="00305174"/>
    <w:rsid w:val="00305765"/>
    <w:rsid w:val="00306DA8"/>
    <w:rsid w:val="00307190"/>
    <w:rsid w:val="00307268"/>
    <w:rsid w:val="003101B9"/>
    <w:rsid w:val="00310BF5"/>
    <w:rsid w:val="00310C30"/>
    <w:rsid w:val="00310F5D"/>
    <w:rsid w:val="003118A4"/>
    <w:rsid w:val="00311E78"/>
    <w:rsid w:val="00312BE8"/>
    <w:rsid w:val="0031323D"/>
    <w:rsid w:val="00314C86"/>
    <w:rsid w:val="0032099A"/>
    <w:rsid w:val="0032166B"/>
    <w:rsid w:val="003236A2"/>
    <w:rsid w:val="00323D7C"/>
    <w:rsid w:val="00337493"/>
    <w:rsid w:val="003422A5"/>
    <w:rsid w:val="0034430D"/>
    <w:rsid w:val="00352D00"/>
    <w:rsid w:val="00354FDC"/>
    <w:rsid w:val="003553DD"/>
    <w:rsid w:val="003608D9"/>
    <w:rsid w:val="00363C1A"/>
    <w:rsid w:val="00364AE6"/>
    <w:rsid w:val="0036511C"/>
    <w:rsid w:val="0036551C"/>
    <w:rsid w:val="003675BE"/>
    <w:rsid w:val="00367C78"/>
    <w:rsid w:val="003703AE"/>
    <w:rsid w:val="00372D22"/>
    <w:rsid w:val="00372D51"/>
    <w:rsid w:val="003807B3"/>
    <w:rsid w:val="00381ADB"/>
    <w:rsid w:val="00383460"/>
    <w:rsid w:val="00383FA8"/>
    <w:rsid w:val="00384C9E"/>
    <w:rsid w:val="003876AE"/>
    <w:rsid w:val="00390B46"/>
    <w:rsid w:val="00393B93"/>
    <w:rsid w:val="003947EE"/>
    <w:rsid w:val="00395DB9"/>
    <w:rsid w:val="003966BA"/>
    <w:rsid w:val="00396ADE"/>
    <w:rsid w:val="003A224D"/>
    <w:rsid w:val="003A466E"/>
    <w:rsid w:val="003B0096"/>
    <w:rsid w:val="003B113F"/>
    <w:rsid w:val="003B6559"/>
    <w:rsid w:val="003B6E00"/>
    <w:rsid w:val="003C064B"/>
    <w:rsid w:val="003C26D6"/>
    <w:rsid w:val="003C2BD0"/>
    <w:rsid w:val="003C4066"/>
    <w:rsid w:val="003C42C5"/>
    <w:rsid w:val="003C450B"/>
    <w:rsid w:val="003C466B"/>
    <w:rsid w:val="003C4671"/>
    <w:rsid w:val="003C502E"/>
    <w:rsid w:val="003C5BE1"/>
    <w:rsid w:val="003C689C"/>
    <w:rsid w:val="003C7697"/>
    <w:rsid w:val="003D02F1"/>
    <w:rsid w:val="003D4F33"/>
    <w:rsid w:val="003D59FF"/>
    <w:rsid w:val="003E14E8"/>
    <w:rsid w:val="003F0142"/>
    <w:rsid w:val="003F377A"/>
    <w:rsid w:val="003F5897"/>
    <w:rsid w:val="003F5AD8"/>
    <w:rsid w:val="00400130"/>
    <w:rsid w:val="0040280C"/>
    <w:rsid w:val="00402D2C"/>
    <w:rsid w:val="0040308D"/>
    <w:rsid w:val="00403A23"/>
    <w:rsid w:val="00407F25"/>
    <w:rsid w:val="004105FA"/>
    <w:rsid w:val="00411FFA"/>
    <w:rsid w:val="00412347"/>
    <w:rsid w:val="0041275A"/>
    <w:rsid w:val="004133E4"/>
    <w:rsid w:val="00413553"/>
    <w:rsid w:val="0041766F"/>
    <w:rsid w:val="004210C8"/>
    <w:rsid w:val="004214A4"/>
    <w:rsid w:val="0042250B"/>
    <w:rsid w:val="00430154"/>
    <w:rsid w:val="00431A23"/>
    <w:rsid w:val="004337BA"/>
    <w:rsid w:val="00434B62"/>
    <w:rsid w:val="00435945"/>
    <w:rsid w:val="004372A8"/>
    <w:rsid w:val="00440D2E"/>
    <w:rsid w:val="00440EFA"/>
    <w:rsid w:val="004416E3"/>
    <w:rsid w:val="0044259D"/>
    <w:rsid w:val="004457C8"/>
    <w:rsid w:val="0044684F"/>
    <w:rsid w:val="0044789E"/>
    <w:rsid w:val="004519CE"/>
    <w:rsid w:val="0045274E"/>
    <w:rsid w:val="00452A9C"/>
    <w:rsid w:val="004561B7"/>
    <w:rsid w:val="00456EE6"/>
    <w:rsid w:val="0046402E"/>
    <w:rsid w:val="004643FB"/>
    <w:rsid w:val="004710AA"/>
    <w:rsid w:val="00471B20"/>
    <w:rsid w:val="004722CC"/>
    <w:rsid w:val="00477EC9"/>
    <w:rsid w:val="00480389"/>
    <w:rsid w:val="004825A0"/>
    <w:rsid w:val="00483928"/>
    <w:rsid w:val="00483B25"/>
    <w:rsid w:val="004843BC"/>
    <w:rsid w:val="0048481B"/>
    <w:rsid w:val="00487E02"/>
    <w:rsid w:val="00487FC4"/>
    <w:rsid w:val="00490D2B"/>
    <w:rsid w:val="00491883"/>
    <w:rsid w:val="00493E11"/>
    <w:rsid w:val="00495873"/>
    <w:rsid w:val="004A1ED5"/>
    <w:rsid w:val="004A3CAE"/>
    <w:rsid w:val="004A549A"/>
    <w:rsid w:val="004B0E10"/>
    <w:rsid w:val="004B1DC7"/>
    <w:rsid w:val="004B2208"/>
    <w:rsid w:val="004B25A7"/>
    <w:rsid w:val="004B386C"/>
    <w:rsid w:val="004B638E"/>
    <w:rsid w:val="004C1311"/>
    <w:rsid w:val="004C30E9"/>
    <w:rsid w:val="004C3624"/>
    <w:rsid w:val="004C538F"/>
    <w:rsid w:val="004C58A1"/>
    <w:rsid w:val="004C6E7A"/>
    <w:rsid w:val="004C706A"/>
    <w:rsid w:val="004D176C"/>
    <w:rsid w:val="004D1871"/>
    <w:rsid w:val="004D28D9"/>
    <w:rsid w:val="004D2FBE"/>
    <w:rsid w:val="004D40CA"/>
    <w:rsid w:val="004D47B4"/>
    <w:rsid w:val="004D5269"/>
    <w:rsid w:val="004D718F"/>
    <w:rsid w:val="004E047F"/>
    <w:rsid w:val="004E08C3"/>
    <w:rsid w:val="004E2CC9"/>
    <w:rsid w:val="004E60E3"/>
    <w:rsid w:val="004F2F32"/>
    <w:rsid w:val="004F32A1"/>
    <w:rsid w:val="004F4853"/>
    <w:rsid w:val="004F5068"/>
    <w:rsid w:val="004F50EA"/>
    <w:rsid w:val="004F6911"/>
    <w:rsid w:val="004F6F6A"/>
    <w:rsid w:val="00500312"/>
    <w:rsid w:val="005011FC"/>
    <w:rsid w:val="00502A80"/>
    <w:rsid w:val="005040A7"/>
    <w:rsid w:val="005064BF"/>
    <w:rsid w:val="00507C0F"/>
    <w:rsid w:val="00512129"/>
    <w:rsid w:val="00514085"/>
    <w:rsid w:val="00516C36"/>
    <w:rsid w:val="00517483"/>
    <w:rsid w:val="00520283"/>
    <w:rsid w:val="00522514"/>
    <w:rsid w:val="005238CA"/>
    <w:rsid w:val="005246FF"/>
    <w:rsid w:val="00527256"/>
    <w:rsid w:val="00535C44"/>
    <w:rsid w:val="00535E98"/>
    <w:rsid w:val="005364B4"/>
    <w:rsid w:val="00537DA7"/>
    <w:rsid w:val="00541BDC"/>
    <w:rsid w:val="00543202"/>
    <w:rsid w:val="005437F6"/>
    <w:rsid w:val="00547750"/>
    <w:rsid w:val="005478BC"/>
    <w:rsid w:val="00552434"/>
    <w:rsid w:val="0055306D"/>
    <w:rsid w:val="00553768"/>
    <w:rsid w:val="00556B07"/>
    <w:rsid w:val="00556C44"/>
    <w:rsid w:val="00557909"/>
    <w:rsid w:val="00560F2A"/>
    <w:rsid w:val="00561257"/>
    <w:rsid w:val="00562460"/>
    <w:rsid w:val="00563D3D"/>
    <w:rsid w:val="00564990"/>
    <w:rsid w:val="005668A3"/>
    <w:rsid w:val="005668F0"/>
    <w:rsid w:val="00572A47"/>
    <w:rsid w:val="00576D2D"/>
    <w:rsid w:val="005777A1"/>
    <w:rsid w:val="0057790C"/>
    <w:rsid w:val="00577C54"/>
    <w:rsid w:val="0058093D"/>
    <w:rsid w:val="00580FC5"/>
    <w:rsid w:val="0058176F"/>
    <w:rsid w:val="00583686"/>
    <w:rsid w:val="005839E6"/>
    <w:rsid w:val="0058751F"/>
    <w:rsid w:val="0059324A"/>
    <w:rsid w:val="00593A96"/>
    <w:rsid w:val="00597E2B"/>
    <w:rsid w:val="005A0594"/>
    <w:rsid w:val="005A2CED"/>
    <w:rsid w:val="005A37D0"/>
    <w:rsid w:val="005A43ED"/>
    <w:rsid w:val="005B5E6E"/>
    <w:rsid w:val="005B69D6"/>
    <w:rsid w:val="005B7A56"/>
    <w:rsid w:val="005C1F74"/>
    <w:rsid w:val="005C5A85"/>
    <w:rsid w:val="005C5C7F"/>
    <w:rsid w:val="005C5F34"/>
    <w:rsid w:val="005C639E"/>
    <w:rsid w:val="005D1A49"/>
    <w:rsid w:val="005D29FE"/>
    <w:rsid w:val="005D3D90"/>
    <w:rsid w:val="005E0107"/>
    <w:rsid w:val="005E0EB0"/>
    <w:rsid w:val="005E100A"/>
    <w:rsid w:val="005E1AAE"/>
    <w:rsid w:val="005E1EDD"/>
    <w:rsid w:val="005E232D"/>
    <w:rsid w:val="005E6F6E"/>
    <w:rsid w:val="005E70F7"/>
    <w:rsid w:val="005E7178"/>
    <w:rsid w:val="005F063B"/>
    <w:rsid w:val="005F093C"/>
    <w:rsid w:val="005F157B"/>
    <w:rsid w:val="005F26D8"/>
    <w:rsid w:val="005F5354"/>
    <w:rsid w:val="00607E69"/>
    <w:rsid w:val="00610DC2"/>
    <w:rsid w:val="00612AA1"/>
    <w:rsid w:val="00613A27"/>
    <w:rsid w:val="00616A57"/>
    <w:rsid w:val="0061726E"/>
    <w:rsid w:val="00622C6E"/>
    <w:rsid w:val="0062373E"/>
    <w:rsid w:val="0062605E"/>
    <w:rsid w:val="00626092"/>
    <w:rsid w:val="0062681E"/>
    <w:rsid w:val="00627D53"/>
    <w:rsid w:val="00630148"/>
    <w:rsid w:val="006306E8"/>
    <w:rsid w:val="00632C69"/>
    <w:rsid w:val="00633737"/>
    <w:rsid w:val="006338B1"/>
    <w:rsid w:val="006341AE"/>
    <w:rsid w:val="00635204"/>
    <w:rsid w:val="0063678A"/>
    <w:rsid w:val="0063767E"/>
    <w:rsid w:val="00641B13"/>
    <w:rsid w:val="0064270C"/>
    <w:rsid w:val="00646530"/>
    <w:rsid w:val="0064692B"/>
    <w:rsid w:val="00646C41"/>
    <w:rsid w:val="00650612"/>
    <w:rsid w:val="00655D7F"/>
    <w:rsid w:val="00656285"/>
    <w:rsid w:val="006568F4"/>
    <w:rsid w:val="00656F46"/>
    <w:rsid w:val="00657F40"/>
    <w:rsid w:val="00663C75"/>
    <w:rsid w:val="006645A2"/>
    <w:rsid w:val="00664EC5"/>
    <w:rsid w:val="0066547C"/>
    <w:rsid w:val="00674215"/>
    <w:rsid w:val="00677425"/>
    <w:rsid w:val="00677C86"/>
    <w:rsid w:val="00683316"/>
    <w:rsid w:val="0068390B"/>
    <w:rsid w:val="00685C06"/>
    <w:rsid w:val="0069028E"/>
    <w:rsid w:val="006940E0"/>
    <w:rsid w:val="006942A0"/>
    <w:rsid w:val="00696DF7"/>
    <w:rsid w:val="006A0CFE"/>
    <w:rsid w:val="006A134D"/>
    <w:rsid w:val="006A3673"/>
    <w:rsid w:val="006A39D3"/>
    <w:rsid w:val="006A3A4F"/>
    <w:rsid w:val="006A4CD1"/>
    <w:rsid w:val="006A5B44"/>
    <w:rsid w:val="006A6230"/>
    <w:rsid w:val="006C0005"/>
    <w:rsid w:val="006C19BC"/>
    <w:rsid w:val="006C1B62"/>
    <w:rsid w:val="006C2A24"/>
    <w:rsid w:val="006C2BC0"/>
    <w:rsid w:val="006C2CFB"/>
    <w:rsid w:val="006C51A5"/>
    <w:rsid w:val="006C7465"/>
    <w:rsid w:val="006D0281"/>
    <w:rsid w:val="006D1758"/>
    <w:rsid w:val="006D3CE6"/>
    <w:rsid w:val="006D77A4"/>
    <w:rsid w:val="006E793B"/>
    <w:rsid w:val="006F40AC"/>
    <w:rsid w:val="006F412B"/>
    <w:rsid w:val="006F5AE4"/>
    <w:rsid w:val="006F6851"/>
    <w:rsid w:val="006F7A47"/>
    <w:rsid w:val="007005D0"/>
    <w:rsid w:val="007015F0"/>
    <w:rsid w:val="0070206B"/>
    <w:rsid w:val="00702998"/>
    <w:rsid w:val="007029E4"/>
    <w:rsid w:val="007060A8"/>
    <w:rsid w:val="00706C1C"/>
    <w:rsid w:val="0071464D"/>
    <w:rsid w:val="00714D07"/>
    <w:rsid w:val="0071547C"/>
    <w:rsid w:val="00720110"/>
    <w:rsid w:val="007202FC"/>
    <w:rsid w:val="00720508"/>
    <w:rsid w:val="00722D8D"/>
    <w:rsid w:val="0072402F"/>
    <w:rsid w:val="0072482F"/>
    <w:rsid w:val="007266DC"/>
    <w:rsid w:val="00730536"/>
    <w:rsid w:val="00730FE2"/>
    <w:rsid w:val="00736215"/>
    <w:rsid w:val="0073689F"/>
    <w:rsid w:val="00736A60"/>
    <w:rsid w:val="00745139"/>
    <w:rsid w:val="007461CA"/>
    <w:rsid w:val="00747858"/>
    <w:rsid w:val="00747A07"/>
    <w:rsid w:val="00751F0F"/>
    <w:rsid w:val="007532B0"/>
    <w:rsid w:val="007546DF"/>
    <w:rsid w:val="00754E7C"/>
    <w:rsid w:val="00757510"/>
    <w:rsid w:val="00757A50"/>
    <w:rsid w:val="00762F7E"/>
    <w:rsid w:val="0076325B"/>
    <w:rsid w:val="00767351"/>
    <w:rsid w:val="00767D27"/>
    <w:rsid w:val="00770258"/>
    <w:rsid w:val="00770F55"/>
    <w:rsid w:val="007716D9"/>
    <w:rsid w:val="00771E0F"/>
    <w:rsid w:val="00773980"/>
    <w:rsid w:val="00780102"/>
    <w:rsid w:val="007809C7"/>
    <w:rsid w:val="00780BFA"/>
    <w:rsid w:val="007852AF"/>
    <w:rsid w:val="007878C1"/>
    <w:rsid w:val="00787D54"/>
    <w:rsid w:val="00794479"/>
    <w:rsid w:val="007953F9"/>
    <w:rsid w:val="00797D2B"/>
    <w:rsid w:val="007A0B24"/>
    <w:rsid w:val="007A1206"/>
    <w:rsid w:val="007A17C6"/>
    <w:rsid w:val="007A3E1A"/>
    <w:rsid w:val="007B14DD"/>
    <w:rsid w:val="007B2F5A"/>
    <w:rsid w:val="007B36E3"/>
    <w:rsid w:val="007B3992"/>
    <w:rsid w:val="007B4632"/>
    <w:rsid w:val="007B4748"/>
    <w:rsid w:val="007B53E1"/>
    <w:rsid w:val="007B5DF7"/>
    <w:rsid w:val="007C13F2"/>
    <w:rsid w:val="007C54C2"/>
    <w:rsid w:val="007C71FF"/>
    <w:rsid w:val="007D12D0"/>
    <w:rsid w:val="007D175E"/>
    <w:rsid w:val="007D2136"/>
    <w:rsid w:val="007D21B7"/>
    <w:rsid w:val="007D4EE5"/>
    <w:rsid w:val="007D68B4"/>
    <w:rsid w:val="007D6FB7"/>
    <w:rsid w:val="007E2CD6"/>
    <w:rsid w:val="007F2F60"/>
    <w:rsid w:val="007F5824"/>
    <w:rsid w:val="007F625F"/>
    <w:rsid w:val="007F650D"/>
    <w:rsid w:val="007F7D1C"/>
    <w:rsid w:val="0080096C"/>
    <w:rsid w:val="00801254"/>
    <w:rsid w:val="00801693"/>
    <w:rsid w:val="00804B81"/>
    <w:rsid w:val="00806B6F"/>
    <w:rsid w:val="00807CCB"/>
    <w:rsid w:val="00816CC8"/>
    <w:rsid w:val="00821E74"/>
    <w:rsid w:val="00822747"/>
    <w:rsid w:val="00825690"/>
    <w:rsid w:val="00826B62"/>
    <w:rsid w:val="00831353"/>
    <w:rsid w:val="00833827"/>
    <w:rsid w:val="008360FC"/>
    <w:rsid w:val="00842B34"/>
    <w:rsid w:val="00845927"/>
    <w:rsid w:val="00847A2D"/>
    <w:rsid w:val="00850422"/>
    <w:rsid w:val="00854221"/>
    <w:rsid w:val="0085485C"/>
    <w:rsid w:val="00856EA1"/>
    <w:rsid w:val="00856EFD"/>
    <w:rsid w:val="008573ED"/>
    <w:rsid w:val="008624DC"/>
    <w:rsid w:val="008631C1"/>
    <w:rsid w:val="008655C7"/>
    <w:rsid w:val="008657F9"/>
    <w:rsid w:val="00866878"/>
    <w:rsid w:val="00870A1B"/>
    <w:rsid w:val="00873038"/>
    <w:rsid w:val="00875878"/>
    <w:rsid w:val="008765C6"/>
    <w:rsid w:val="00880071"/>
    <w:rsid w:val="00880D39"/>
    <w:rsid w:val="008833FB"/>
    <w:rsid w:val="00884AD6"/>
    <w:rsid w:val="008874B0"/>
    <w:rsid w:val="008914F1"/>
    <w:rsid w:val="00892564"/>
    <w:rsid w:val="0089544B"/>
    <w:rsid w:val="008A1EEE"/>
    <w:rsid w:val="008A220A"/>
    <w:rsid w:val="008A70F9"/>
    <w:rsid w:val="008A7536"/>
    <w:rsid w:val="008B0266"/>
    <w:rsid w:val="008B237A"/>
    <w:rsid w:val="008B2BD5"/>
    <w:rsid w:val="008B37DB"/>
    <w:rsid w:val="008B3B39"/>
    <w:rsid w:val="008B4E1B"/>
    <w:rsid w:val="008B609F"/>
    <w:rsid w:val="008B60F6"/>
    <w:rsid w:val="008B7EF8"/>
    <w:rsid w:val="008C09CD"/>
    <w:rsid w:val="008C22DC"/>
    <w:rsid w:val="008C2ECD"/>
    <w:rsid w:val="008C31AA"/>
    <w:rsid w:val="008C31BF"/>
    <w:rsid w:val="008C490C"/>
    <w:rsid w:val="008D08C2"/>
    <w:rsid w:val="008D142B"/>
    <w:rsid w:val="008D15C9"/>
    <w:rsid w:val="008D1950"/>
    <w:rsid w:val="008D1E96"/>
    <w:rsid w:val="008D37FE"/>
    <w:rsid w:val="008E1181"/>
    <w:rsid w:val="008E2619"/>
    <w:rsid w:val="008E378D"/>
    <w:rsid w:val="008F260B"/>
    <w:rsid w:val="008F3DBA"/>
    <w:rsid w:val="008F580B"/>
    <w:rsid w:val="008F7375"/>
    <w:rsid w:val="00900139"/>
    <w:rsid w:val="00901A63"/>
    <w:rsid w:val="00902645"/>
    <w:rsid w:val="00902DDB"/>
    <w:rsid w:val="00904343"/>
    <w:rsid w:val="00904A79"/>
    <w:rsid w:val="0090623F"/>
    <w:rsid w:val="00906343"/>
    <w:rsid w:val="00906D90"/>
    <w:rsid w:val="0090728B"/>
    <w:rsid w:val="00913C32"/>
    <w:rsid w:val="00916856"/>
    <w:rsid w:val="00924529"/>
    <w:rsid w:val="00924E6B"/>
    <w:rsid w:val="00925D8F"/>
    <w:rsid w:val="00927AA4"/>
    <w:rsid w:val="00930A14"/>
    <w:rsid w:val="00932DA6"/>
    <w:rsid w:val="009343B9"/>
    <w:rsid w:val="0093499B"/>
    <w:rsid w:val="00935360"/>
    <w:rsid w:val="00941648"/>
    <w:rsid w:val="009437B3"/>
    <w:rsid w:val="00943D12"/>
    <w:rsid w:val="0094577E"/>
    <w:rsid w:val="00946180"/>
    <w:rsid w:val="00952B20"/>
    <w:rsid w:val="00953462"/>
    <w:rsid w:val="009535BD"/>
    <w:rsid w:val="00955B4D"/>
    <w:rsid w:val="009618BD"/>
    <w:rsid w:val="0096288C"/>
    <w:rsid w:val="00962A41"/>
    <w:rsid w:val="00970291"/>
    <w:rsid w:val="009716B6"/>
    <w:rsid w:val="00972A89"/>
    <w:rsid w:val="00975725"/>
    <w:rsid w:val="0097596C"/>
    <w:rsid w:val="00975F32"/>
    <w:rsid w:val="0098009B"/>
    <w:rsid w:val="00980777"/>
    <w:rsid w:val="009808D8"/>
    <w:rsid w:val="00981141"/>
    <w:rsid w:val="009817C7"/>
    <w:rsid w:val="009818B6"/>
    <w:rsid w:val="00986507"/>
    <w:rsid w:val="0099018A"/>
    <w:rsid w:val="0099094C"/>
    <w:rsid w:val="00990C0D"/>
    <w:rsid w:val="00991E52"/>
    <w:rsid w:val="009A1590"/>
    <w:rsid w:val="009A4A66"/>
    <w:rsid w:val="009A4C7D"/>
    <w:rsid w:val="009A5504"/>
    <w:rsid w:val="009A6D0C"/>
    <w:rsid w:val="009B237F"/>
    <w:rsid w:val="009B2920"/>
    <w:rsid w:val="009B5E76"/>
    <w:rsid w:val="009B5FF7"/>
    <w:rsid w:val="009B6794"/>
    <w:rsid w:val="009B7701"/>
    <w:rsid w:val="009B775A"/>
    <w:rsid w:val="009C0719"/>
    <w:rsid w:val="009C274E"/>
    <w:rsid w:val="009C40A9"/>
    <w:rsid w:val="009C4D86"/>
    <w:rsid w:val="009C7480"/>
    <w:rsid w:val="009D1B6C"/>
    <w:rsid w:val="009D282B"/>
    <w:rsid w:val="009D2A48"/>
    <w:rsid w:val="009D341B"/>
    <w:rsid w:val="009D42CA"/>
    <w:rsid w:val="009D531F"/>
    <w:rsid w:val="009D58A5"/>
    <w:rsid w:val="009D5BE8"/>
    <w:rsid w:val="009E07D9"/>
    <w:rsid w:val="009E4966"/>
    <w:rsid w:val="009F0FE1"/>
    <w:rsid w:val="009F1DF8"/>
    <w:rsid w:val="009F441C"/>
    <w:rsid w:val="009F4853"/>
    <w:rsid w:val="00A01574"/>
    <w:rsid w:val="00A029C0"/>
    <w:rsid w:val="00A02D60"/>
    <w:rsid w:val="00A05205"/>
    <w:rsid w:val="00A06199"/>
    <w:rsid w:val="00A110CA"/>
    <w:rsid w:val="00A11BB6"/>
    <w:rsid w:val="00A13450"/>
    <w:rsid w:val="00A16B97"/>
    <w:rsid w:val="00A17AE5"/>
    <w:rsid w:val="00A22203"/>
    <w:rsid w:val="00A231EA"/>
    <w:rsid w:val="00A303EB"/>
    <w:rsid w:val="00A34E1C"/>
    <w:rsid w:val="00A350EB"/>
    <w:rsid w:val="00A3763C"/>
    <w:rsid w:val="00A37AB6"/>
    <w:rsid w:val="00A37C3E"/>
    <w:rsid w:val="00A40815"/>
    <w:rsid w:val="00A413E6"/>
    <w:rsid w:val="00A43A6F"/>
    <w:rsid w:val="00A44DA0"/>
    <w:rsid w:val="00A47C96"/>
    <w:rsid w:val="00A526BE"/>
    <w:rsid w:val="00A52FF1"/>
    <w:rsid w:val="00A55659"/>
    <w:rsid w:val="00A56BA5"/>
    <w:rsid w:val="00A57F74"/>
    <w:rsid w:val="00A604C7"/>
    <w:rsid w:val="00A60767"/>
    <w:rsid w:val="00A64418"/>
    <w:rsid w:val="00A65012"/>
    <w:rsid w:val="00A66B0E"/>
    <w:rsid w:val="00A67324"/>
    <w:rsid w:val="00A67C70"/>
    <w:rsid w:val="00A71520"/>
    <w:rsid w:val="00A7152D"/>
    <w:rsid w:val="00A73847"/>
    <w:rsid w:val="00A74025"/>
    <w:rsid w:val="00A74560"/>
    <w:rsid w:val="00A77C9D"/>
    <w:rsid w:val="00A803C0"/>
    <w:rsid w:val="00A81D09"/>
    <w:rsid w:val="00A838B5"/>
    <w:rsid w:val="00A84A96"/>
    <w:rsid w:val="00A8536A"/>
    <w:rsid w:val="00A85B24"/>
    <w:rsid w:val="00A8653C"/>
    <w:rsid w:val="00A873D4"/>
    <w:rsid w:val="00A9039A"/>
    <w:rsid w:val="00A90B01"/>
    <w:rsid w:val="00A91D99"/>
    <w:rsid w:val="00A9327E"/>
    <w:rsid w:val="00A94E94"/>
    <w:rsid w:val="00A95FEF"/>
    <w:rsid w:val="00A96137"/>
    <w:rsid w:val="00AA0B7F"/>
    <w:rsid w:val="00AA4737"/>
    <w:rsid w:val="00AA5534"/>
    <w:rsid w:val="00AA745D"/>
    <w:rsid w:val="00AB0469"/>
    <w:rsid w:val="00AB0A7D"/>
    <w:rsid w:val="00AB18A2"/>
    <w:rsid w:val="00AB3854"/>
    <w:rsid w:val="00AB53B8"/>
    <w:rsid w:val="00AB6AAC"/>
    <w:rsid w:val="00AC0869"/>
    <w:rsid w:val="00AC19B3"/>
    <w:rsid w:val="00AC5389"/>
    <w:rsid w:val="00AC55A4"/>
    <w:rsid w:val="00AC7C04"/>
    <w:rsid w:val="00AD2ADC"/>
    <w:rsid w:val="00AD2C83"/>
    <w:rsid w:val="00AD4414"/>
    <w:rsid w:val="00AE145E"/>
    <w:rsid w:val="00AE41BF"/>
    <w:rsid w:val="00AE498A"/>
    <w:rsid w:val="00AE6F95"/>
    <w:rsid w:val="00AF0BB6"/>
    <w:rsid w:val="00AF0E89"/>
    <w:rsid w:val="00AF3E10"/>
    <w:rsid w:val="00AF55A8"/>
    <w:rsid w:val="00AF6530"/>
    <w:rsid w:val="00AF70AA"/>
    <w:rsid w:val="00B002E5"/>
    <w:rsid w:val="00B07163"/>
    <w:rsid w:val="00B07E8D"/>
    <w:rsid w:val="00B12655"/>
    <w:rsid w:val="00B147A1"/>
    <w:rsid w:val="00B1547F"/>
    <w:rsid w:val="00B17016"/>
    <w:rsid w:val="00B2051B"/>
    <w:rsid w:val="00B2205B"/>
    <w:rsid w:val="00B2371E"/>
    <w:rsid w:val="00B23E89"/>
    <w:rsid w:val="00B26CF3"/>
    <w:rsid w:val="00B30700"/>
    <w:rsid w:val="00B32591"/>
    <w:rsid w:val="00B344AA"/>
    <w:rsid w:val="00B35260"/>
    <w:rsid w:val="00B37395"/>
    <w:rsid w:val="00B424D9"/>
    <w:rsid w:val="00B44D4C"/>
    <w:rsid w:val="00B45587"/>
    <w:rsid w:val="00B45A6F"/>
    <w:rsid w:val="00B519AC"/>
    <w:rsid w:val="00B54353"/>
    <w:rsid w:val="00B548B9"/>
    <w:rsid w:val="00B637D6"/>
    <w:rsid w:val="00B6385C"/>
    <w:rsid w:val="00B648AE"/>
    <w:rsid w:val="00B65E90"/>
    <w:rsid w:val="00B6728F"/>
    <w:rsid w:val="00B72908"/>
    <w:rsid w:val="00B72F5B"/>
    <w:rsid w:val="00B75C49"/>
    <w:rsid w:val="00B8073C"/>
    <w:rsid w:val="00B81C9F"/>
    <w:rsid w:val="00B846B3"/>
    <w:rsid w:val="00B87522"/>
    <w:rsid w:val="00B901B4"/>
    <w:rsid w:val="00B90EC5"/>
    <w:rsid w:val="00BA29F5"/>
    <w:rsid w:val="00BA4643"/>
    <w:rsid w:val="00BA4A75"/>
    <w:rsid w:val="00BA4DAB"/>
    <w:rsid w:val="00BA55A6"/>
    <w:rsid w:val="00BA6912"/>
    <w:rsid w:val="00BB1D71"/>
    <w:rsid w:val="00BB1DD9"/>
    <w:rsid w:val="00BB3051"/>
    <w:rsid w:val="00BB36E5"/>
    <w:rsid w:val="00BB3A2E"/>
    <w:rsid w:val="00BB4667"/>
    <w:rsid w:val="00BB5D08"/>
    <w:rsid w:val="00BB7749"/>
    <w:rsid w:val="00BC2E23"/>
    <w:rsid w:val="00BC41C8"/>
    <w:rsid w:val="00BC4AC6"/>
    <w:rsid w:val="00BC4D79"/>
    <w:rsid w:val="00BC68BE"/>
    <w:rsid w:val="00BD0DDB"/>
    <w:rsid w:val="00BD1063"/>
    <w:rsid w:val="00BD17D7"/>
    <w:rsid w:val="00BD186C"/>
    <w:rsid w:val="00BD2361"/>
    <w:rsid w:val="00BD3289"/>
    <w:rsid w:val="00BD5307"/>
    <w:rsid w:val="00BE04BB"/>
    <w:rsid w:val="00BE50D1"/>
    <w:rsid w:val="00BE6E04"/>
    <w:rsid w:val="00BF133B"/>
    <w:rsid w:val="00BF1596"/>
    <w:rsid w:val="00BF3E31"/>
    <w:rsid w:val="00BF479A"/>
    <w:rsid w:val="00BF4CFC"/>
    <w:rsid w:val="00BF5A11"/>
    <w:rsid w:val="00BF6F41"/>
    <w:rsid w:val="00C005F5"/>
    <w:rsid w:val="00C02D63"/>
    <w:rsid w:val="00C02F51"/>
    <w:rsid w:val="00C03003"/>
    <w:rsid w:val="00C05DB4"/>
    <w:rsid w:val="00C07285"/>
    <w:rsid w:val="00C10127"/>
    <w:rsid w:val="00C10452"/>
    <w:rsid w:val="00C1089A"/>
    <w:rsid w:val="00C127C3"/>
    <w:rsid w:val="00C14AAF"/>
    <w:rsid w:val="00C179CC"/>
    <w:rsid w:val="00C20710"/>
    <w:rsid w:val="00C20A11"/>
    <w:rsid w:val="00C26868"/>
    <w:rsid w:val="00C30B8E"/>
    <w:rsid w:val="00C32F07"/>
    <w:rsid w:val="00C32F3D"/>
    <w:rsid w:val="00C331F6"/>
    <w:rsid w:val="00C37169"/>
    <w:rsid w:val="00C40C6C"/>
    <w:rsid w:val="00C4388D"/>
    <w:rsid w:val="00C442B0"/>
    <w:rsid w:val="00C4488C"/>
    <w:rsid w:val="00C45254"/>
    <w:rsid w:val="00C4573E"/>
    <w:rsid w:val="00C46207"/>
    <w:rsid w:val="00C46679"/>
    <w:rsid w:val="00C516BE"/>
    <w:rsid w:val="00C5719F"/>
    <w:rsid w:val="00C6667E"/>
    <w:rsid w:val="00C6676E"/>
    <w:rsid w:val="00C66BF7"/>
    <w:rsid w:val="00C71738"/>
    <w:rsid w:val="00C73A4A"/>
    <w:rsid w:val="00C74375"/>
    <w:rsid w:val="00C80E04"/>
    <w:rsid w:val="00C81B93"/>
    <w:rsid w:val="00C94727"/>
    <w:rsid w:val="00C97230"/>
    <w:rsid w:val="00CA0586"/>
    <w:rsid w:val="00CA1ADE"/>
    <w:rsid w:val="00CA57B1"/>
    <w:rsid w:val="00CB228C"/>
    <w:rsid w:val="00CB7473"/>
    <w:rsid w:val="00CC2AAF"/>
    <w:rsid w:val="00CC2B89"/>
    <w:rsid w:val="00CC3230"/>
    <w:rsid w:val="00CC5655"/>
    <w:rsid w:val="00CC58E4"/>
    <w:rsid w:val="00CD23D9"/>
    <w:rsid w:val="00CD5021"/>
    <w:rsid w:val="00CD753C"/>
    <w:rsid w:val="00CE10C7"/>
    <w:rsid w:val="00CE1329"/>
    <w:rsid w:val="00CE5374"/>
    <w:rsid w:val="00CE59DD"/>
    <w:rsid w:val="00CE7E1F"/>
    <w:rsid w:val="00CF176F"/>
    <w:rsid w:val="00CF1BC5"/>
    <w:rsid w:val="00CF42B2"/>
    <w:rsid w:val="00CF5479"/>
    <w:rsid w:val="00CF7E69"/>
    <w:rsid w:val="00D009DF"/>
    <w:rsid w:val="00D00D11"/>
    <w:rsid w:val="00D03246"/>
    <w:rsid w:val="00D03803"/>
    <w:rsid w:val="00D04DCB"/>
    <w:rsid w:val="00D04F77"/>
    <w:rsid w:val="00D1468A"/>
    <w:rsid w:val="00D148C1"/>
    <w:rsid w:val="00D16B72"/>
    <w:rsid w:val="00D16E48"/>
    <w:rsid w:val="00D214A7"/>
    <w:rsid w:val="00D2292E"/>
    <w:rsid w:val="00D2715D"/>
    <w:rsid w:val="00D343B2"/>
    <w:rsid w:val="00D349AD"/>
    <w:rsid w:val="00D3600F"/>
    <w:rsid w:val="00D37133"/>
    <w:rsid w:val="00D4048F"/>
    <w:rsid w:val="00D418D3"/>
    <w:rsid w:val="00D422C8"/>
    <w:rsid w:val="00D42312"/>
    <w:rsid w:val="00D451C5"/>
    <w:rsid w:val="00D47435"/>
    <w:rsid w:val="00D5007C"/>
    <w:rsid w:val="00D5051E"/>
    <w:rsid w:val="00D50F41"/>
    <w:rsid w:val="00D51294"/>
    <w:rsid w:val="00D52D6F"/>
    <w:rsid w:val="00D550EA"/>
    <w:rsid w:val="00D5785C"/>
    <w:rsid w:val="00D62981"/>
    <w:rsid w:val="00D637A3"/>
    <w:rsid w:val="00D6448F"/>
    <w:rsid w:val="00D661B4"/>
    <w:rsid w:val="00D71395"/>
    <w:rsid w:val="00D732FC"/>
    <w:rsid w:val="00D76E57"/>
    <w:rsid w:val="00D77F06"/>
    <w:rsid w:val="00D81363"/>
    <w:rsid w:val="00D817F5"/>
    <w:rsid w:val="00D81BDF"/>
    <w:rsid w:val="00D835EE"/>
    <w:rsid w:val="00D83916"/>
    <w:rsid w:val="00D84A61"/>
    <w:rsid w:val="00D90064"/>
    <w:rsid w:val="00D95AC6"/>
    <w:rsid w:val="00D96760"/>
    <w:rsid w:val="00D96C33"/>
    <w:rsid w:val="00D97D9D"/>
    <w:rsid w:val="00DA007F"/>
    <w:rsid w:val="00DA029D"/>
    <w:rsid w:val="00DA0EEC"/>
    <w:rsid w:val="00DA41AA"/>
    <w:rsid w:val="00DA6028"/>
    <w:rsid w:val="00DA6CBF"/>
    <w:rsid w:val="00DA7BE7"/>
    <w:rsid w:val="00DB1284"/>
    <w:rsid w:val="00DB1AE9"/>
    <w:rsid w:val="00DB2FE0"/>
    <w:rsid w:val="00DB522C"/>
    <w:rsid w:val="00DB64AE"/>
    <w:rsid w:val="00DB7B46"/>
    <w:rsid w:val="00DC0412"/>
    <w:rsid w:val="00DC2D79"/>
    <w:rsid w:val="00DC7A27"/>
    <w:rsid w:val="00DC7ABD"/>
    <w:rsid w:val="00DD1A40"/>
    <w:rsid w:val="00DD24CF"/>
    <w:rsid w:val="00DD2C61"/>
    <w:rsid w:val="00DD2CD0"/>
    <w:rsid w:val="00DD5EEB"/>
    <w:rsid w:val="00DD5F3C"/>
    <w:rsid w:val="00DD7D53"/>
    <w:rsid w:val="00DE032A"/>
    <w:rsid w:val="00DE0811"/>
    <w:rsid w:val="00DE4484"/>
    <w:rsid w:val="00DE67EF"/>
    <w:rsid w:val="00DF138F"/>
    <w:rsid w:val="00DF37EE"/>
    <w:rsid w:val="00DF38B1"/>
    <w:rsid w:val="00DF3A12"/>
    <w:rsid w:val="00DF3AAB"/>
    <w:rsid w:val="00DF6687"/>
    <w:rsid w:val="00DF67A7"/>
    <w:rsid w:val="00DF6B2B"/>
    <w:rsid w:val="00DF7E8B"/>
    <w:rsid w:val="00E0107B"/>
    <w:rsid w:val="00E04E31"/>
    <w:rsid w:val="00E0598C"/>
    <w:rsid w:val="00E075DB"/>
    <w:rsid w:val="00E07F09"/>
    <w:rsid w:val="00E115AA"/>
    <w:rsid w:val="00E11E05"/>
    <w:rsid w:val="00E12BF4"/>
    <w:rsid w:val="00E145A7"/>
    <w:rsid w:val="00E14E45"/>
    <w:rsid w:val="00E15B3C"/>
    <w:rsid w:val="00E164B9"/>
    <w:rsid w:val="00E16CD9"/>
    <w:rsid w:val="00E1727A"/>
    <w:rsid w:val="00E17F9B"/>
    <w:rsid w:val="00E20AAB"/>
    <w:rsid w:val="00E21164"/>
    <w:rsid w:val="00E21979"/>
    <w:rsid w:val="00E22446"/>
    <w:rsid w:val="00E22978"/>
    <w:rsid w:val="00E24392"/>
    <w:rsid w:val="00E2460A"/>
    <w:rsid w:val="00E24CDD"/>
    <w:rsid w:val="00E254E9"/>
    <w:rsid w:val="00E27113"/>
    <w:rsid w:val="00E27267"/>
    <w:rsid w:val="00E3097C"/>
    <w:rsid w:val="00E323FD"/>
    <w:rsid w:val="00E33DC5"/>
    <w:rsid w:val="00E34308"/>
    <w:rsid w:val="00E359C3"/>
    <w:rsid w:val="00E3677B"/>
    <w:rsid w:val="00E40BD1"/>
    <w:rsid w:val="00E4186E"/>
    <w:rsid w:val="00E42269"/>
    <w:rsid w:val="00E43805"/>
    <w:rsid w:val="00E43C74"/>
    <w:rsid w:val="00E462D7"/>
    <w:rsid w:val="00E4697B"/>
    <w:rsid w:val="00E52650"/>
    <w:rsid w:val="00E52CAF"/>
    <w:rsid w:val="00E5358F"/>
    <w:rsid w:val="00E53A05"/>
    <w:rsid w:val="00E54C1F"/>
    <w:rsid w:val="00E55BB1"/>
    <w:rsid w:val="00E56F28"/>
    <w:rsid w:val="00E575C0"/>
    <w:rsid w:val="00E60C56"/>
    <w:rsid w:val="00E613AA"/>
    <w:rsid w:val="00E62555"/>
    <w:rsid w:val="00E64E08"/>
    <w:rsid w:val="00E70EF0"/>
    <w:rsid w:val="00E740C5"/>
    <w:rsid w:val="00E76327"/>
    <w:rsid w:val="00E764C9"/>
    <w:rsid w:val="00E77FB1"/>
    <w:rsid w:val="00E81723"/>
    <w:rsid w:val="00E81A8D"/>
    <w:rsid w:val="00E8706A"/>
    <w:rsid w:val="00E87F2D"/>
    <w:rsid w:val="00E9023B"/>
    <w:rsid w:val="00E95142"/>
    <w:rsid w:val="00EA08FF"/>
    <w:rsid w:val="00EA0F19"/>
    <w:rsid w:val="00EA208E"/>
    <w:rsid w:val="00EA5078"/>
    <w:rsid w:val="00EA5441"/>
    <w:rsid w:val="00EA61F6"/>
    <w:rsid w:val="00EA63F1"/>
    <w:rsid w:val="00EB122E"/>
    <w:rsid w:val="00EB1DA8"/>
    <w:rsid w:val="00EB2A27"/>
    <w:rsid w:val="00EB3D44"/>
    <w:rsid w:val="00EB6102"/>
    <w:rsid w:val="00EC0B7F"/>
    <w:rsid w:val="00EC1D32"/>
    <w:rsid w:val="00EC2198"/>
    <w:rsid w:val="00EC3AF2"/>
    <w:rsid w:val="00EC5035"/>
    <w:rsid w:val="00EC5998"/>
    <w:rsid w:val="00EC5A95"/>
    <w:rsid w:val="00EC6D00"/>
    <w:rsid w:val="00ED137D"/>
    <w:rsid w:val="00ED2B31"/>
    <w:rsid w:val="00ED4444"/>
    <w:rsid w:val="00ED47AA"/>
    <w:rsid w:val="00ED6936"/>
    <w:rsid w:val="00ED7EA0"/>
    <w:rsid w:val="00EE0EF1"/>
    <w:rsid w:val="00EE2614"/>
    <w:rsid w:val="00EE343F"/>
    <w:rsid w:val="00EE72B1"/>
    <w:rsid w:val="00EF037A"/>
    <w:rsid w:val="00EF0EC6"/>
    <w:rsid w:val="00EF6CE5"/>
    <w:rsid w:val="00F01206"/>
    <w:rsid w:val="00F0215B"/>
    <w:rsid w:val="00F05095"/>
    <w:rsid w:val="00F05B1D"/>
    <w:rsid w:val="00F07922"/>
    <w:rsid w:val="00F116E2"/>
    <w:rsid w:val="00F126BF"/>
    <w:rsid w:val="00F159B2"/>
    <w:rsid w:val="00F15E75"/>
    <w:rsid w:val="00F170AA"/>
    <w:rsid w:val="00F22370"/>
    <w:rsid w:val="00F24B9C"/>
    <w:rsid w:val="00F24F03"/>
    <w:rsid w:val="00F259B2"/>
    <w:rsid w:val="00F263E8"/>
    <w:rsid w:val="00F267D9"/>
    <w:rsid w:val="00F26CA9"/>
    <w:rsid w:val="00F306FA"/>
    <w:rsid w:val="00F31057"/>
    <w:rsid w:val="00F31BAC"/>
    <w:rsid w:val="00F33905"/>
    <w:rsid w:val="00F3398B"/>
    <w:rsid w:val="00F37CB5"/>
    <w:rsid w:val="00F41967"/>
    <w:rsid w:val="00F42EA0"/>
    <w:rsid w:val="00F4335F"/>
    <w:rsid w:val="00F50F75"/>
    <w:rsid w:val="00F55DAF"/>
    <w:rsid w:val="00F56ED7"/>
    <w:rsid w:val="00F56F84"/>
    <w:rsid w:val="00F57510"/>
    <w:rsid w:val="00F6430B"/>
    <w:rsid w:val="00F65798"/>
    <w:rsid w:val="00F678F8"/>
    <w:rsid w:val="00F71150"/>
    <w:rsid w:val="00F7230E"/>
    <w:rsid w:val="00F7258C"/>
    <w:rsid w:val="00F72C78"/>
    <w:rsid w:val="00F73DC9"/>
    <w:rsid w:val="00F74E0A"/>
    <w:rsid w:val="00F758E3"/>
    <w:rsid w:val="00F76F54"/>
    <w:rsid w:val="00F8005E"/>
    <w:rsid w:val="00F820CD"/>
    <w:rsid w:val="00F82C73"/>
    <w:rsid w:val="00F84BD9"/>
    <w:rsid w:val="00F8664F"/>
    <w:rsid w:val="00F933F0"/>
    <w:rsid w:val="00F94551"/>
    <w:rsid w:val="00F9543D"/>
    <w:rsid w:val="00F95A2A"/>
    <w:rsid w:val="00F96FD0"/>
    <w:rsid w:val="00FA0D26"/>
    <w:rsid w:val="00FA14E5"/>
    <w:rsid w:val="00FA1C85"/>
    <w:rsid w:val="00FA2184"/>
    <w:rsid w:val="00FA33B0"/>
    <w:rsid w:val="00FA4F90"/>
    <w:rsid w:val="00FA5CB5"/>
    <w:rsid w:val="00FA6541"/>
    <w:rsid w:val="00FA6F39"/>
    <w:rsid w:val="00FA742C"/>
    <w:rsid w:val="00FA791B"/>
    <w:rsid w:val="00FB0508"/>
    <w:rsid w:val="00FB255C"/>
    <w:rsid w:val="00FB347A"/>
    <w:rsid w:val="00FB3AF5"/>
    <w:rsid w:val="00FB6E28"/>
    <w:rsid w:val="00FB7C4C"/>
    <w:rsid w:val="00FC1A8A"/>
    <w:rsid w:val="00FC43CF"/>
    <w:rsid w:val="00FC5925"/>
    <w:rsid w:val="00FC6D08"/>
    <w:rsid w:val="00FD1139"/>
    <w:rsid w:val="00FD488C"/>
    <w:rsid w:val="00FD49A3"/>
    <w:rsid w:val="00FD75EF"/>
    <w:rsid w:val="00FD7E95"/>
    <w:rsid w:val="00FE05B8"/>
    <w:rsid w:val="00FE1187"/>
    <w:rsid w:val="00FE1B07"/>
    <w:rsid w:val="00FE3A3D"/>
    <w:rsid w:val="00FE4E3F"/>
    <w:rsid w:val="00FE4F29"/>
    <w:rsid w:val="00FE6B4F"/>
    <w:rsid w:val="00FF19D3"/>
    <w:rsid w:val="00FF3F0A"/>
    <w:rsid w:val="00FF48DC"/>
    <w:rsid w:val="00FF48F0"/>
    <w:rsid w:val="00FF5256"/>
    <w:rsid w:val="00FF740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7693"/>
  <w15:docId w15:val="{A0ED1350-F1CE-4B45-9787-B4C152F0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cy-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 w:type="paragraph" w:styleId="TestunTroednodyn">
    <w:name w:val="footnote text"/>
    <w:basedOn w:val="Normal"/>
    <w:link w:val="TestunTroednodynNod"/>
    <w:semiHidden/>
    <w:rsid w:val="00A526BE"/>
    <w:rPr>
      <w:rFonts w:ascii="Times New Roman" w:eastAsia="Times New Roman" w:hAnsi="Times New Roman" w:cs="Times New Roman"/>
      <w:sz w:val="20"/>
      <w:szCs w:val="20"/>
      <w:lang w:val="en-GB"/>
    </w:rPr>
  </w:style>
  <w:style w:type="character" w:customStyle="1" w:styleId="TestunTroednodynNod">
    <w:name w:val="Testun Troednodyn Nod"/>
    <w:basedOn w:val="FfontParagraffDdiofyn"/>
    <w:link w:val="TestunTroednodyn"/>
    <w:semiHidden/>
    <w:rsid w:val="00A526BE"/>
    <w:rPr>
      <w:rFonts w:ascii="Times New Roman" w:eastAsia="Times New Roman" w:hAnsi="Times New Roman" w:cs="Times New Roman"/>
      <w:sz w:val="20"/>
      <w:szCs w:val="20"/>
      <w:lang w:val="en-GB"/>
    </w:rPr>
  </w:style>
  <w:style w:type="character" w:styleId="CyfeirnodTroednodyn">
    <w:name w:val="footnote reference"/>
    <w:semiHidden/>
    <w:rsid w:val="00A52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04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248</Words>
  <Characters>1419</Characters>
  <Application>Microsoft Office Word</Application>
  <DocSecurity>0</DocSecurity>
  <Lines>11</Lines>
  <Paragraphs>3</Paragraphs>
  <ScaleCrop>false</ScaleCrop>
  <HeadingPairs>
    <vt:vector size="2" baseType="variant">
      <vt:variant>
        <vt:lpstr>Teitl</vt:lpstr>
      </vt:variant>
      <vt:variant>
        <vt:i4>1</vt:i4>
      </vt:variant>
    </vt:vector>
  </HeadingPairs>
  <TitlesOfParts>
    <vt:vector size="1" baseType="lpstr">
      <vt:lpstr/>
    </vt:vector>
  </TitlesOfParts>
  <Company>Cymdeithas Cyfieithwyr Cymru</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Cymdeithas Cyfieithwyr</cp:lastModifiedBy>
  <cp:revision>14</cp:revision>
  <dcterms:created xsi:type="dcterms:W3CDTF">2016-07-15T13:06:00Z</dcterms:created>
  <dcterms:modified xsi:type="dcterms:W3CDTF">2020-08-07T12:29:00Z</dcterms:modified>
</cp:coreProperties>
</file>